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48"/>
          <w:szCs w:val="48"/>
          <w:rtl w:val="0"/>
        </w:rPr>
        <w:t xml:space="preserve">甄選報名表</w:t>
      </w:r>
    </w:p>
    <w:tbl>
      <w:tblPr>
        <w:tblStyle w:val="Table1"/>
        <w:tblW w:w="108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9"/>
        <w:gridCol w:w="1077"/>
        <w:gridCol w:w="1538"/>
        <w:gridCol w:w="978"/>
        <w:gridCol w:w="1467"/>
        <w:gridCol w:w="1723"/>
        <w:gridCol w:w="2261"/>
        <w:tblGridChange w:id="0">
          <w:tblGrid>
            <w:gridCol w:w="1779"/>
            <w:gridCol w:w="1077"/>
            <w:gridCol w:w="1538"/>
            <w:gridCol w:w="978"/>
            <w:gridCol w:w="1467"/>
            <w:gridCol w:w="1723"/>
            <w:gridCol w:w="2261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學生基本資料</w:t>
                </w:r>
              </w:sdtContent>
            </w:sdt>
          </w:p>
        </w:tc>
        <w:tc>
          <w:tcPr>
            <w:vMerge w:val="restart"/>
            <w:tcBorders>
              <w:top w:color="000000" w:space="0" w:sz="24" w:val="single"/>
              <w:left w:color="000000" w:space="0" w:sz="12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32"/>
                    <w:szCs w:val="32"/>
                    <w:rtl w:val="0"/>
                  </w:rPr>
                  <w:t xml:space="preserve">二吋照片</w:t>
                </w:r>
              </w:sdtContent>
            </w:sdt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12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手機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left w:color="000000" w:space="0" w:sz="2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系級</w:t>
                </w:r>
              </w:sdtContent>
            </w:sdt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left w:color="000000" w:space="0" w:sz="2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Line ID</w:t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6"/>
            <w:tcBorders>
              <w:left w:color="000000" w:space="0" w:sz="2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8"/>
                    <w:szCs w:val="28"/>
                    <w:rtl w:val="0"/>
                  </w:rPr>
                  <w:t xml:space="preserve">個人能力表現</w:t>
                </w:r>
              </w:sdtContent>
            </w:sdt>
          </w:p>
        </w:tc>
        <w:tc>
          <w:tcPr>
            <w:vMerge w:val="continue"/>
            <w:tcBorders>
              <w:top w:color="000000" w:space="0" w:sz="24" w:val="single"/>
              <w:left w:color="000000" w:space="0" w:sz="12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英語能力</w:t>
                </w:r>
              </w:sdtContent>
            </w:sdt>
          </w:p>
        </w:tc>
        <w:tc>
          <w:tcPr>
            <w:gridSpan w:val="3"/>
            <w:tcBorders>
              <w:top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多益（校內）　 ：　　　 分</w:t>
                </w:r>
              </w:sdtContent>
            </w:sdt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多益（非校內） ：　　     分</w:t>
                </w:r>
              </w:sdtContent>
            </w:sdt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托福：　　　 分</w:t>
                </w:r>
              </w:sdtContent>
            </w:sdt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全民英檢中級</w:t>
                </w:r>
              </w:sdtContent>
            </w:sdt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全民英檢中高級</w:t>
                </w:r>
              </w:sdtContent>
            </w:sdt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其他：</w:t>
                </w:r>
              </w:sdtContent>
            </w:sdt>
          </w:p>
        </w:tc>
      </w:tr>
      <w:tr>
        <w:trPr>
          <w:cantSplit w:val="0"/>
          <w:trHeight w:val="965" w:hRule="atLeast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實習經驗</w:t>
                </w:r>
              </w:sdtContent>
            </w:sdt>
          </w:p>
        </w:tc>
        <w:tc>
          <w:tcPr>
            <w:gridSpan w:val="5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實習單位：</w:t>
                </w:r>
              </w:sdtContent>
            </w:sdt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實習期間：</w:t>
                </w:r>
              </w:sdtContent>
            </w:sdt>
          </w:p>
        </w:tc>
      </w:tr>
      <w:tr>
        <w:trPr>
          <w:cantSplit w:val="0"/>
          <w:trHeight w:val="1234" w:hRule="atLeast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參賽經驗</w:t>
                </w:r>
              </w:sdtContent>
            </w:sdt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（條列式書寫）</w:t>
                </w:r>
              </w:sdtContent>
            </w:sdt>
          </w:p>
        </w:tc>
        <w:tc>
          <w:tcPr>
            <w:gridSpan w:val="5"/>
            <w:tcBorders>
              <w:bottom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2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考取證照</w:t>
                </w:r>
              </w:sdtContent>
            </w:sdt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證券商營業員　　　　　□ 期貨商營業員</w:t>
                </w:r>
              </w:sdtContent>
            </w:sdt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證券商高級業務員　　　□ 金融市場常識與職業道德</w:t>
                </w:r>
              </w:sdtContent>
            </w:sdt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其他：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電腦技能</w:t>
                </w:r>
              </w:sdtContent>
            </w:sdt>
          </w:p>
        </w:tc>
        <w:tc>
          <w:tcPr>
            <w:gridSpan w:val="5"/>
            <w:tcBorders>
              <w:top w:color="000000" w:space="0" w:sz="8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Word （目錄、版面配置）： □熟悉　□普通　□不熟，願意學習</w:t>
                </w:r>
              </w:sdtContent>
            </w:sdt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Excel（公式、資料分析）： □熟悉　□普通　□不熟，願意學習</w:t>
                </w:r>
              </w:sdtContent>
            </w:sdt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PPT  （動畫、母片設計）： □熟悉　□普通　□不熟，願意學習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未來一年幹部</w:t>
                </w:r>
              </w:sdtContent>
            </w:sdt>
          </w:p>
        </w:tc>
        <w:tc>
          <w:tcPr>
            <w:gridSpan w:val="3"/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學生會：</w:t>
                </w:r>
              </w:sdtContent>
            </w:sdt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系學會：</w:t>
                </w:r>
              </w:sdtContent>
            </w:sdt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系隊：</w:t>
                </w:r>
              </w:sdtContent>
            </w:sdt>
          </w:p>
        </w:tc>
        <w:tc>
          <w:tcPr>
            <w:gridSpan w:val="2"/>
            <w:tcBorders>
              <w:left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社團：</w:t>
                </w:r>
              </w:sdtContent>
            </w:sdt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校外活動：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未來一年規劃</w:t>
                </w:r>
              </w:sdtContent>
            </w:sdt>
          </w:p>
        </w:tc>
        <w:tc>
          <w:tcPr>
            <w:gridSpan w:val="5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□準備公職　□考研究所　□國外進修　</w:t>
                </w:r>
              </w:sdtContent>
            </w:sdt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□交換學生　□其他：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個人簡述</w:t>
                </w:r>
              </w:sdtContent>
            </w:sdt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（100字）</w:t>
                </w:r>
              </w:sdtContent>
            </w:sdt>
          </w:p>
        </w:tc>
        <w:tc>
          <w:tcPr>
            <w:gridSpan w:val="5"/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參與動機</w:t>
                </w:r>
              </w:sdtContent>
            </w:sdt>
          </w:p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（100字）</w:t>
                </w:r>
              </w:sdtContent>
            </w:sdt>
          </w:p>
        </w:tc>
        <w:tc>
          <w:tcPr>
            <w:gridSpan w:val="5"/>
            <w:tcBorders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✽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以上英語能力及證照均須附證明文件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Times New Roman"/>
  <w:font w:name="Gungsuh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3" style="position:absolute;width:655.8pt;height:81.94992125984251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投資競賽專用表格" style="font-family:&amp;quot;&quot;新細明體&quot;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655.8pt;height:81.94992125984251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投資競賽專用表格" style="font-family:&amp;quot;&quot;新細明體&quot;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2" style="position:absolute;width:655.8pt;height:81.94992125984251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投資競賽專用表格" style="font-family:&amp;quot;&quot;新細明體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□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2E10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BD10E2"/>
    <w:pPr>
      <w:ind w:left="480" w:leftChars="200"/>
    </w:pPr>
  </w:style>
  <w:style w:type="paragraph" w:styleId="a5">
    <w:name w:val="header"/>
    <w:basedOn w:val="a"/>
    <w:link w:val="a6"/>
    <w:uiPriority w:val="99"/>
    <w:unhideWhenUsed w:val="1"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B46A0F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B46A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B46A0F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cS7mHTpdE3dJR3nHFmbdDu0Z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DIIaC5namRneHM4AHIhMTNSZHRfUWMwaXdIc1JmZU1LTkYtZERON1dWMkhsNz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2021-06-10T11:14:00Z</dcterms:created>
  <dc:creator>yi-chun</dc:creator>
</cp:coreProperties>
</file>