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BD" w:rsidRPr="006438BD" w:rsidRDefault="006438BD" w:rsidP="006438BD">
      <w:pPr>
        <w:widowControl/>
        <w:shd w:val="clear" w:color="auto" w:fill="FFFFFF"/>
        <w:spacing w:line="554" w:lineRule="atLeast"/>
        <w:outlineLvl w:val="0"/>
        <w:rPr>
          <w:rFonts w:ascii="微軟正黑體" w:eastAsia="微軟正黑體" w:hAnsi="微軟正黑體" w:cs="新細明體"/>
          <w:color w:val="000000"/>
          <w:kern w:val="36"/>
          <w:sz w:val="39"/>
          <w:szCs w:val="39"/>
        </w:rPr>
      </w:pPr>
      <w:r w:rsidRPr="006438BD"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  <w:t>【2019特力集團_</w:t>
      </w:r>
      <w:r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  <w:t>校園大使</w:t>
      </w:r>
      <w:r w:rsidRPr="006438BD"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  <w:t>】</w:t>
      </w:r>
      <w:r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  <w:t>招募中</w:t>
      </w:r>
    </w:p>
    <w:p w:rsidR="00534E06" w:rsidRDefault="006438BD" w:rsidP="006438BD">
      <w:pPr>
        <w:spacing w:line="320" w:lineRule="exact"/>
        <w:rPr>
          <w:rFonts w:ascii="微軟正黑體" w:eastAsia="微軟正黑體" w:hAnsi="微軟正黑體"/>
          <w:color w:val="333333"/>
          <w:sz w:val="23"/>
          <w:szCs w:val="23"/>
        </w:rPr>
      </w:pPr>
      <w:r>
        <w:rPr>
          <w:rFonts w:ascii="微軟正黑體" w:eastAsia="微軟正黑體" w:hAnsi="微軟正黑體" w:hint="eastAsia"/>
          <w:color w:val="333333"/>
          <w:sz w:val="23"/>
          <w:szCs w:val="23"/>
        </w:rPr>
        <w:t>你是個樂於分享，喜歡挑戰目標的人嗎?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 w:rsidR="00534E06">
        <w:rPr>
          <w:rFonts w:ascii="微軟正黑體" w:eastAsia="微軟正黑體" w:hAnsi="微軟正黑體" w:hint="eastAsia"/>
          <w:color w:val="333333"/>
          <w:sz w:val="23"/>
          <w:szCs w:val="23"/>
        </w:rPr>
        <w:t>特力集團將提供校園大使們一個更大的創意發想舞台、</w:t>
      </w:r>
      <w:bookmarkStart w:id="0" w:name="_GoBack"/>
      <w:bookmarkEnd w:id="0"/>
      <w:r w:rsidR="00534E06">
        <w:rPr>
          <w:rFonts w:ascii="微軟正黑體" w:eastAsia="微軟正黑體" w:hAnsi="微軟正黑體" w:hint="eastAsia"/>
          <w:color w:val="333333"/>
          <w:sz w:val="23"/>
          <w:szCs w:val="23"/>
        </w:rPr>
        <w:t>實際執行徵才活動的學習機會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t>! </w:t>
      </w:r>
    </w:p>
    <w:p w:rsidR="00BE3255" w:rsidRDefault="006438BD" w:rsidP="006438BD">
      <w:pPr>
        <w:spacing w:line="320" w:lineRule="exact"/>
        <w:rPr>
          <w:rFonts w:ascii="微軟正黑體" w:eastAsia="微軟正黑體" w:hAnsi="微軟正黑體"/>
          <w:color w:val="333333"/>
          <w:sz w:val="23"/>
          <w:szCs w:val="23"/>
        </w:rPr>
      </w:pPr>
      <w:r>
        <w:rPr>
          <w:rFonts w:ascii="微軟正黑體" w:eastAsia="微軟正黑體" w:hAnsi="微軟正黑體" w:hint="eastAsia"/>
          <w:color w:val="333333"/>
          <w:sz w:val="23"/>
          <w:szCs w:val="23"/>
        </w:rPr>
        <w:t>邀請你落實自己的創意!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MS Gothic" w:eastAsia="微軟正黑體" w:hAnsi="MS Gothic" w:cs="MS Gothic"/>
          <w:color w:val="333333"/>
          <w:sz w:val="23"/>
          <w:szCs w:val="23"/>
        </w:rPr>
        <w:t>►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t xml:space="preserve"> 【甄選對象】全國大專院校在學學生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MS Gothic" w:eastAsia="微軟正黑體" w:hAnsi="MS Gothic" w:cs="MS Gothic"/>
          <w:color w:val="333333"/>
          <w:sz w:val="23"/>
          <w:szCs w:val="23"/>
        </w:rPr>
        <w:t>►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t xml:space="preserve"> 【特質】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活潑且樂於分享，喜歡與人互動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喜歡具挑戰性的任務，積極度高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MS Gothic" w:eastAsia="微軟正黑體" w:hAnsi="MS Gothic" w:cs="MS Gothic"/>
          <w:color w:val="333333"/>
          <w:sz w:val="23"/>
          <w:szCs w:val="23"/>
        </w:rPr>
        <w:t>►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t xml:space="preserve"> 【任務時間】一學期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MS Gothic" w:eastAsia="微軟正黑體" w:hAnsi="MS Gothic" w:cs="MS Gothic"/>
          <w:color w:val="333333"/>
          <w:sz w:val="23"/>
          <w:szCs w:val="23"/>
        </w:rPr>
        <w:t>►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t xml:space="preserve"> 【任務內容】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校園活動推廣宣傳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校園情報收集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協助特力大型徵才活動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MS Gothic" w:eastAsia="微軟正黑體" w:hAnsi="MS Gothic" w:cs="MS Gothic"/>
          <w:color w:val="333333"/>
          <w:sz w:val="23"/>
          <w:szCs w:val="23"/>
        </w:rPr>
        <w:t>►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t xml:space="preserve"> 【任務獎勵】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學習履歷自傳&amp;面試求職技巧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獲得【特力集團校園大使】證書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表現良好者可優先獲得【 GREEN Program 】或【暑期實習】面試入場券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表現良好者可獲得特力集團推薦信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受邀參加企業參訪活動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任期內成功完成任務者可獲得特力禮券1000元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MS Gothic" w:eastAsia="微軟正黑體" w:hAnsi="MS Gothic" w:cs="MS Gothic"/>
          <w:color w:val="333333"/>
          <w:sz w:val="23"/>
          <w:szCs w:val="23"/>
        </w:rPr>
        <w:t>►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t xml:space="preserve"> 若有協助支援活動，將依出席時數提供勞務費(時薪150，車馬費另計)</w:t>
      </w:r>
    </w:p>
    <w:p w:rsidR="006438BD" w:rsidRDefault="006438BD" w:rsidP="006438BD">
      <w:pPr>
        <w:spacing w:line="320" w:lineRule="exact"/>
        <w:rPr>
          <w:rFonts w:ascii="微軟正黑體" w:eastAsia="微軟正黑體" w:hAnsi="微軟正黑體"/>
          <w:color w:val="333333"/>
          <w:sz w:val="23"/>
          <w:szCs w:val="23"/>
        </w:rPr>
      </w:pPr>
    </w:p>
    <w:p w:rsidR="006438BD" w:rsidRDefault="006438BD" w:rsidP="006438BD">
      <w:pPr>
        <w:spacing w:line="320" w:lineRule="exact"/>
      </w:pPr>
      <w:r>
        <w:rPr>
          <w:rFonts w:ascii="MS Gothic" w:eastAsia="微軟正黑體" w:hAnsi="MS Gothic" w:cs="MS Gothic"/>
          <w:color w:val="333333"/>
          <w:sz w:val="23"/>
          <w:szCs w:val="23"/>
        </w:rPr>
        <w:t>►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t xml:space="preserve"> 【報名方式】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Step1. 準備個人履歷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Step2. 準備企劃書（格式不限但不超過4頁)，須包含下列內容：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(1)你對特力的認識是什麼？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(2)為什麼想參加特力集團校園大使甄選？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Step3. 即日起至2019/02/20 18:00止，將上述資料以PDF寄至recruit.tw@testritegroup.com信箱，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標題註明「2019特力集團_校園大使計畫_姓名」，合格者將電話邀約面試。 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br/>
        <w:t>Step4. 面試活動將於2/23(六)舉辦。</w:t>
      </w:r>
    </w:p>
    <w:sectPr w:rsidR="006438BD" w:rsidSect="006438B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06" w:rsidRDefault="00534E06" w:rsidP="00534E06">
      <w:r>
        <w:separator/>
      </w:r>
    </w:p>
  </w:endnote>
  <w:endnote w:type="continuationSeparator" w:id="0">
    <w:p w:rsidR="00534E06" w:rsidRDefault="00534E06" w:rsidP="0053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06" w:rsidRDefault="00534E06" w:rsidP="00534E06">
      <w:r>
        <w:separator/>
      </w:r>
    </w:p>
  </w:footnote>
  <w:footnote w:type="continuationSeparator" w:id="0">
    <w:p w:rsidR="00534E06" w:rsidRDefault="00534E06" w:rsidP="00534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BD"/>
    <w:rsid w:val="00534E06"/>
    <w:rsid w:val="006438BD"/>
    <w:rsid w:val="00B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8758F-D26B-4181-B3EF-E671C52C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438B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438BD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534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E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E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Lin_林宜德</dc:creator>
  <cp:keywords/>
  <dc:description/>
  <cp:lastModifiedBy>Tanya Lin_林宜德</cp:lastModifiedBy>
  <cp:revision>2</cp:revision>
  <dcterms:created xsi:type="dcterms:W3CDTF">2019-02-12T07:19:00Z</dcterms:created>
  <dcterms:modified xsi:type="dcterms:W3CDTF">2019-02-12T07:24:00Z</dcterms:modified>
</cp:coreProperties>
</file>