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DC" w:rsidRPr="00CE735B" w:rsidRDefault="00780BDC" w:rsidP="00CE735B">
      <w:pPr>
        <w:spacing w:line="440" w:lineRule="exact"/>
        <w:jc w:val="center"/>
        <w:rPr>
          <w:rFonts w:eastAsia="標楷體" w:cs="Calibri"/>
          <w:b/>
          <w:sz w:val="28"/>
          <w:szCs w:val="28"/>
        </w:rPr>
      </w:pPr>
      <w:bookmarkStart w:id="0" w:name="_GoBack"/>
      <w:bookmarkEnd w:id="0"/>
      <w:r w:rsidRPr="00CE735B">
        <w:rPr>
          <w:rFonts w:eastAsia="標楷體" w:cs="Calibri"/>
          <w:b/>
          <w:sz w:val="28"/>
          <w:szCs w:val="28"/>
        </w:rPr>
        <w:t>國泰</w:t>
      </w:r>
      <w:proofErr w:type="gramStart"/>
      <w:r w:rsidR="00F46F33">
        <w:rPr>
          <w:rFonts w:eastAsia="標楷體" w:cs="Calibri" w:hint="eastAsia"/>
          <w:b/>
          <w:sz w:val="28"/>
          <w:szCs w:val="28"/>
        </w:rPr>
        <w:t>金控</w:t>
      </w:r>
      <w:r w:rsidRPr="00CE735B">
        <w:rPr>
          <w:rFonts w:eastAsia="標楷體" w:cs="Calibri"/>
          <w:b/>
          <w:sz w:val="28"/>
          <w:szCs w:val="28"/>
        </w:rPr>
        <w:t>永</w:t>
      </w:r>
      <w:proofErr w:type="gramEnd"/>
      <w:r w:rsidRPr="00CE735B">
        <w:rPr>
          <w:rFonts w:eastAsia="標楷體" w:cs="Calibri"/>
          <w:b/>
          <w:sz w:val="28"/>
          <w:szCs w:val="28"/>
        </w:rPr>
        <w:t>續</w:t>
      </w:r>
      <w:r w:rsidRPr="00CE735B">
        <w:rPr>
          <w:rFonts w:eastAsia="標楷體" w:cs="Calibri"/>
          <w:b/>
          <w:sz w:val="28"/>
          <w:szCs w:val="28"/>
        </w:rPr>
        <w:t>(CS)</w:t>
      </w:r>
      <w:r w:rsidRPr="00CE735B">
        <w:rPr>
          <w:rFonts w:eastAsia="標楷體" w:cs="Calibri"/>
          <w:b/>
          <w:sz w:val="28"/>
          <w:szCs w:val="28"/>
        </w:rPr>
        <w:t>實習生招募</w:t>
      </w:r>
      <w:r w:rsidR="00365194" w:rsidRPr="00CE735B">
        <w:rPr>
          <w:rFonts w:eastAsia="標楷體" w:cs="Calibri"/>
          <w:b/>
          <w:sz w:val="28"/>
          <w:szCs w:val="28"/>
        </w:rPr>
        <w:t>說明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7"/>
        <w:gridCol w:w="8609"/>
      </w:tblGrid>
      <w:tr w:rsidR="00C73282" w:rsidTr="00C0170D">
        <w:tc>
          <w:tcPr>
            <w:tcW w:w="1577" w:type="dxa"/>
          </w:tcPr>
          <w:p w:rsidR="00C73282" w:rsidRPr="00C73282" w:rsidRDefault="00C73282" w:rsidP="00A6343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 w:hint="eastAsia"/>
                <w:sz w:val="26"/>
                <w:szCs w:val="26"/>
                <w:lang w:eastAsia="zh-HK"/>
              </w:rPr>
              <w:t>公司別</w:t>
            </w:r>
          </w:p>
        </w:tc>
        <w:tc>
          <w:tcPr>
            <w:tcW w:w="8609" w:type="dxa"/>
          </w:tcPr>
          <w:p w:rsidR="00C73282" w:rsidRPr="00C73282" w:rsidRDefault="00C73282" w:rsidP="00A6343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  <w:lang w:eastAsia="zh-HK"/>
              </w:rPr>
            </w:pPr>
            <w:proofErr w:type="gramStart"/>
            <w:r w:rsidRPr="00C73282">
              <w:rPr>
                <w:rFonts w:eastAsia="標楷體" w:cs="Calibri" w:hint="eastAsia"/>
                <w:sz w:val="26"/>
                <w:szCs w:val="26"/>
                <w:lang w:eastAsia="zh-HK"/>
              </w:rPr>
              <w:t>國泰</w:t>
            </w:r>
            <w:r w:rsidR="00F46F33">
              <w:rPr>
                <w:rFonts w:eastAsia="標楷體" w:cs="Calibri" w:hint="eastAsia"/>
                <w:sz w:val="26"/>
                <w:szCs w:val="26"/>
              </w:rPr>
              <w:t>金控</w:t>
            </w:r>
            <w:proofErr w:type="gramEnd"/>
          </w:p>
        </w:tc>
      </w:tr>
      <w:tr w:rsidR="00250D9A" w:rsidTr="00BD76B0">
        <w:tc>
          <w:tcPr>
            <w:tcW w:w="1577" w:type="dxa"/>
            <w:shd w:val="clear" w:color="auto" w:fill="auto"/>
            <w:vAlign w:val="center"/>
          </w:tcPr>
          <w:p w:rsidR="00250D9A" w:rsidRPr="00C73282" w:rsidRDefault="00250D9A" w:rsidP="00A6343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  <w:lang w:eastAsia="zh-HK"/>
              </w:rPr>
            </w:pP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實習期間</w:t>
            </w:r>
          </w:p>
        </w:tc>
        <w:tc>
          <w:tcPr>
            <w:tcW w:w="8609" w:type="dxa"/>
          </w:tcPr>
          <w:p w:rsidR="00250D9A" w:rsidRPr="00C73282" w:rsidRDefault="00250D9A" w:rsidP="00673C46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  <w:lang w:eastAsia="zh-HK"/>
              </w:rPr>
            </w:pP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202</w:t>
            </w:r>
            <w:r w:rsidR="00673C46">
              <w:rPr>
                <w:rFonts w:eastAsia="標楷體" w:cs="Calibri"/>
                <w:sz w:val="26"/>
                <w:szCs w:val="26"/>
                <w:lang w:eastAsia="zh-HK"/>
              </w:rPr>
              <w:t>1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年</w:t>
            </w:r>
            <w:r w:rsidR="001D04A6">
              <w:rPr>
                <w:rFonts w:eastAsia="標楷體" w:cs="Calibri"/>
                <w:sz w:val="26"/>
                <w:szCs w:val="26"/>
              </w:rPr>
              <w:t>9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月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~202</w:t>
            </w:r>
            <w:r w:rsidR="00C73282">
              <w:rPr>
                <w:rFonts w:eastAsia="標楷體" w:cs="Calibri" w:hint="eastAsia"/>
                <w:sz w:val="26"/>
                <w:szCs w:val="26"/>
              </w:rPr>
              <w:t>1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年</w:t>
            </w:r>
            <w:r w:rsidR="001D04A6">
              <w:rPr>
                <w:rFonts w:eastAsia="標楷體" w:cs="Calibri"/>
                <w:sz w:val="26"/>
                <w:szCs w:val="26"/>
              </w:rPr>
              <w:t>12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月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(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實際日期依錄取後約定為主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)</w:t>
            </w:r>
          </w:p>
        </w:tc>
      </w:tr>
      <w:tr w:rsidR="00C73282" w:rsidTr="00873A1A">
        <w:tc>
          <w:tcPr>
            <w:tcW w:w="1577" w:type="dxa"/>
            <w:shd w:val="clear" w:color="auto" w:fill="auto"/>
            <w:vAlign w:val="center"/>
          </w:tcPr>
          <w:p w:rsidR="00C73282" w:rsidRDefault="00C73282" w:rsidP="00A6343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實習部門</w:t>
            </w:r>
          </w:p>
          <w:p w:rsidR="00C73282" w:rsidRPr="00C73282" w:rsidRDefault="00C73282" w:rsidP="00A6343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簡介</w:t>
            </w:r>
          </w:p>
        </w:tc>
        <w:tc>
          <w:tcPr>
            <w:tcW w:w="8609" w:type="dxa"/>
          </w:tcPr>
          <w:p w:rsidR="00C73282" w:rsidRPr="00C73282" w:rsidRDefault="00F46F33" w:rsidP="00DD0965">
            <w:pPr>
              <w:spacing w:line="480" w:lineRule="exact"/>
              <w:ind w:leftChars="-38" w:left="-91" w:rightChars="-37" w:right="-89"/>
              <w:rPr>
                <w:rFonts w:eastAsia="標楷體" w:cs="Calibri"/>
                <w:sz w:val="26"/>
                <w:szCs w:val="26"/>
              </w:rPr>
            </w:pPr>
            <w:proofErr w:type="gramStart"/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國泰金控企業</w:t>
            </w:r>
            <w:proofErr w:type="gramEnd"/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永續辦公室負責國泰</w:t>
            </w:r>
            <w:proofErr w:type="gramStart"/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金控暨</w:t>
            </w:r>
            <w:proofErr w:type="gramEnd"/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子公司之企業永續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(CS)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相關業務企劃與執行，以促進公司在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E(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環境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)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、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S(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社會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)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、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G(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公司治理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)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表現的精進。工作內容含：企業永續相關趨勢研究、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SROI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計算</w:t>
            </w:r>
            <w:r w:rsidR="00DD0965">
              <w:rPr>
                <w:rFonts w:eastAsia="標楷體" w:cs="Calibri" w:hint="eastAsia"/>
                <w:sz w:val="26"/>
                <w:szCs w:val="26"/>
              </w:rPr>
              <w:t>、金融產業永續相關實務</w:t>
            </w:r>
            <w:r w:rsidRPr="00F46F33">
              <w:rPr>
                <w:rFonts w:eastAsia="標楷體" w:cs="Calibri" w:hint="eastAsia"/>
                <w:sz w:val="26"/>
                <w:szCs w:val="26"/>
                <w:lang w:eastAsia="zh-HK"/>
              </w:rPr>
              <w:t>等。</w:t>
            </w:r>
          </w:p>
        </w:tc>
      </w:tr>
      <w:tr w:rsidR="00C73282" w:rsidTr="00D5053B">
        <w:tc>
          <w:tcPr>
            <w:tcW w:w="1577" w:type="dxa"/>
            <w:shd w:val="clear" w:color="auto" w:fill="auto"/>
            <w:vAlign w:val="center"/>
          </w:tcPr>
          <w:p w:rsidR="00DD0965" w:rsidRDefault="00C73282" w:rsidP="00DD096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實習工作</w:t>
            </w:r>
          </w:p>
          <w:p w:rsidR="00C73282" w:rsidRPr="00C73282" w:rsidRDefault="00DD0965" w:rsidP="00DD096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</w:rPr>
            </w:pPr>
            <w:r>
              <w:rPr>
                <w:rFonts w:eastAsia="標楷體" w:cs="Calibri" w:hint="eastAsia"/>
                <w:sz w:val="26"/>
                <w:szCs w:val="26"/>
              </w:rPr>
              <w:t>範圍</w:t>
            </w:r>
          </w:p>
        </w:tc>
        <w:tc>
          <w:tcPr>
            <w:tcW w:w="8609" w:type="dxa"/>
          </w:tcPr>
          <w:p w:rsidR="00C73282" w:rsidRPr="001D04A6" w:rsidRDefault="00DD0965" w:rsidP="001D04A6">
            <w:pPr>
              <w:pStyle w:val="a4"/>
              <w:numPr>
                <w:ilvl w:val="0"/>
                <w:numId w:val="12"/>
              </w:numPr>
              <w:spacing w:line="480" w:lineRule="exact"/>
              <w:ind w:leftChars="0" w:rightChars="-37" w:right="-89"/>
              <w:rPr>
                <w:rFonts w:eastAsia="標楷體" w:cs="Calibri"/>
                <w:sz w:val="26"/>
                <w:szCs w:val="26"/>
              </w:rPr>
            </w:pPr>
            <w:r w:rsidRPr="001D04A6">
              <w:rPr>
                <w:rFonts w:eastAsia="標楷體" w:cs="Calibri" w:hint="eastAsia"/>
                <w:sz w:val="26"/>
                <w:szCs w:val="26"/>
              </w:rPr>
              <w:t>國內同業比較</w:t>
            </w:r>
            <w:r w:rsidRPr="001D04A6">
              <w:rPr>
                <w:rFonts w:eastAsia="標楷體" w:cs="Calibri" w:hint="eastAsia"/>
                <w:sz w:val="26"/>
                <w:szCs w:val="26"/>
              </w:rPr>
              <w:t xml:space="preserve"> </w:t>
            </w:r>
            <w:proofErr w:type="gramStart"/>
            <w:r w:rsidRPr="001D04A6">
              <w:rPr>
                <w:rFonts w:eastAsia="標楷體" w:cs="Calibri"/>
                <w:sz w:val="26"/>
                <w:szCs w:val="26"/>
              </w:rPr>
              <w:t>–</w:t>
            </w:r>
            <w:proofErr w:type="gramEnd"/>
            <w:r w:rsidRPr="001D04A6">
              <w:rPr>
                <w:rFonts w:eastAsia="標楷體" w:cs="Calibri" w:hint="eastAsia"/>
                <w:sz w:val="26"/>
                <w:szCs w:val="26"/>
              </w:rPr>
              <w:t xml:space="preserve"> </w:t>
            </w:r>
            <w:r w:rsidRPr="001D04A6">
              <w:rPr>
                <w:rFonts w:eastAsia="標楷體" w:cs="Calibri" w:hint="eastAsia"/>
                <w:sz w:val="26"/>
                <w:szCs w:val="26"/>
              </w:rPr>
              <w:t>金融業差異分析</w:t>
            </w:r>
          </w:p>
          <w:p w:rsidR="001D04A6" w:rsidRPr="001D04A6" w:rsidRDefault="001D04A6" w:rsidP="001D04A6">
            <w:pPr>
              <w:pStyle w:val="a4"/>
              <w:numPr>
                <w:ilvl w:val="0"/>
                <w:numId w:val="12"/>
              </w:numPr>
              <w:spacing w:line="480" w:lineRule="exact"/>
              <w:ind w:leftChars="0" w:rightChars="-37" w:right="-89"/>
              <w:rPr>
                <w:rFonts w:eastAsia="標楷體" w:cs="Calibri"/>
                <w:sz w:val="26"/>
                <w:szCs w:val="26"/>
                <w:lang w:eastAsia="zh-HK"/>
              </w:rPr>
            </w:pPr>
            <w:r>
              <w:rPr>
                <w:rFonts w:eastAsia="標楷體" w:cs="Calibri" w:hint="eastAsia"/>
                <w:sz w:val="26"/>
                <w:szCs w:val="26"/>
              </w:rPr>
              <w:t>永續趨勢研究</w:t>
            </w:r>
          </w:p>
          <w:p w:rsidR="0003115E" w:rsidRPr="00C73282" w:rsidRDefault="00DB68B2" w:rsidP="00A63435">
            <w:pPr>
              <w:spacing w:line="480" w:lineRule="exact"/>
              <w:ind w:leftChars="-38" w:left="138" w:rightChars="-37" w:right="-89" w:hangingChars="88" w:hanging="229"/>
              <w:rPr>
                <w:rFonts w:eastAsia="標楷體" w:cs="Calibri"/>
                <w:sz w:val="26"/>
                <w:szCs w:val="26"/>
              </w:rPr>
            </w:pPr>
            <w:r>
              <w:rPr>
                <w:rFonts w:eastAsia="標楷體" w:cs="Calibri" w:hint="eastAsia"/>
                <w:sz w:val="26"/>
                <w:szCs w:val="26"/>
              </w:rPr>
              <w:t>3</w:t>
            </w:r>
            <w:r w:rsidR="00C73282" w:rsidRPr="00C73282">
              <w:rPr>
                <w:rFonts w:eastAsia="標楷體" w:cs="Calibri" w:hint="eastAsia"/>
                <w:sz w:val="26"/>
                <w:szCs w:val="26"/>
                <w:lang w:eastAsia="zh-HK"/>
              </w:rPr>
              <w:t>.</w:t>
            </w:r>
            <w:r w:rsidR="00DD09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D04A6" w:rsidRPr="001D04A6">
              <w:rPr>
                <w:rFonts w:eastAsia="標楷體" w:cs="Calibri" w:hint="eastAsia"/>
                <w:sz w:val="26"/>
                <w:szCs w:val="26"/>
              </w:rPr>
              <w:t>SBT</w:t>
            </w:r>
            <w:r w:rsidR="001D04A6" w:rsidRPr="001D04A6">
              <w:rPr>
                <w:rFonts w:eastAsia="標楷體" w:cs="Calibri" w:hint="eastAsia"/>
                <w:sz w:val="26"/>
                <w:szCs w:val="26"/>
              </w:rPr>
              <w:t>相關</w:t>
            </w:r>
            <w:r w:rsidR="001D04A6">
              <w:rPr>
                <w:rFonts w:eastAsia="標楷體" w:cs="Calibri" w:hint="eastAsia"/>
                <w:sz w:val="26"/>
                <w:szCs w:val="26"/>
              </w:rPr>
              <w:t>專題</w:t>
            </w:r>
            <w:r w:rsidR="001D04A6" w:rsidRPr="001D04A6">
              <w:rPr>
                <w:rFonts w:eastAsia="標楷體" w:cs="Calibri" w:hint="eastAsia"/>
                <w:sz w:val="26"/>
                <w:szCs w:val="26"/>
              </w:rPr>
              <w:t>研究</w:t>
            </w:r>
          </w:p>
        </w:tc>
      </w:tr>
      <w:tr w:rsidR="00250D9A" w:rsidTr="00584422">
        <w:tc>
          <w:tcPr>
            <w:tcW w:w="1577" w:type="dxa"/>
            <w:vAlign w:val="center"/>
          </w:tcPr>
          <w:p w:rsidR="00C73282" w:rsidRDefault="00250D9A" w:rsidP="00A63435">
            <w:pPr>
              <w:spacing w:line="480" w:lineRule="exact"/>
              <w:ind w:leftChars="-38" w:left="138" w:rightChars="-37" w:right="-89" w:hangingChars="88" w:hanging="22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實習生</w:t>
            </w:r>
          </w:p>
          <w:p w:rsidR="00250D9A" w:rsidRPr="00C73282" w:rsidRDefault="00250D9A" w:rsidP="00A63435">
            <w:pPr>
              <w:spacing w:line="480" w:lineRule="exact"/>
              <w:ind w:leftChars="-38" w:left="138" w:rightChars="-37" w:right="-89" w:hangingChars="88" w:hanging="22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徵才條件</w:t>
            </w:r>
          </w:p>
        </w:tc>
        <w:tc>
          <w:tcPr>
            <w:tcW w:w="8609" w:type="dxa"/>
          </w:tcPr>
          <w:p w:rsidR="00250D9A" w:rsidRPr="00C73282" w:rsidRDefault="00250D9A" w:rsidP="00A63435">
            <w:pPr>
              <w:spacing w:line="480" w:lineRule="exact"/>
              <w:ind w:leftChars="-38" w:left="138" w:rightChars="-37" w:right="-89" w:hangingChars="88" w:hanging="229"/>
              <w:rPr>
                <w:rFonts w:eastAsia="標楷體" w:cs="Calibri"/>
                <w:sz w:val="26"/>
                <w:szCs w:val="26"/>
                <w:lang w:eastAsia="zh-HK"/>
              </w:rPr>
            </w:pPr>
            <w:r w:rsidRPr="00C73282">
              <w:rPr>
                <w:rFonts w:eastAsia="標楷體" w:cs="Calibri" w:hint="eastAsia"/>
                <w:sz w:val="26"/>
                <w:szCs w:val="26"/>
              </w:rPr>
              <w:t>1.</w:t>
            </w:r>
            <w:r w:rsidRPr="00C73282">
              <w:rPr>
                <w:rFonts w:eastAsia="標楷體" w:cs="Calibri"/>
                <w:sz w:val="26"/>
                <w:szCs w:val="26"/>
              </w:rPr>
              <w:t>英文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流利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(</w:t>
            </w:r>
            <w:proofErr w:type="gramStart"/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多益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750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分</w:t>
            </w:r>
            <w:proofErr w:type="gramEnd"/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(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含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)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以上或同等資格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)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。</w:t>
            </w:r>
          </w:p>
          <w:p w:rsidR="006C4062" w:rsidRPr="006C4062" w:rsidRDefault="00250D9A" w:rsidP="0003115E">
            <w:pPr>
              <w:spacing w:line="480" w:lineRule="exact"/>
              <w:ind w:leftChars="-38" w:left="138" w:rightChars="-37" w:right="-89" w:hangingChars="88" w:hanging="229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 w:hint="eastAsia"/>
                <w:sz w:val="26"/>
                <w:szCs w:val="26"/>
                <w:lang w:eastAsia="zh-HK"/>
              </w:rPr>
              <w:t>2.</w:t>
            </w:r>
            <w:r w:rsidRPr="00C73282">
              <w:rPr>
                <w:rFonts w:eastAsia="標楷體" w:cs="Calibri" w:hint="eastAsia"/>
                <w:sz w:val="26"/>
                <w:szCs w:val="26"/>
                <w:lang w:eastAsia="zh-HK"/>
              </w:rPr>
              <w:t>具</w:t>
            </w:r>
            <w:r w:rsidRPr="00C73282">
              <w:rPr>
                <w:rFonts w:eastAsia="標楷體" w:cs="Calibri"/>
                <w:sz w:val="26"/>
                <w:szCs w:val="26"/>
                <w:lang w:eastAsia="zh-HK"/>
              </w:rPr>
              <w:t>備專</w:t>
            </w:r>
            <w:r w:rsidRPr="00C73282">
              <w:rPr>
                <w:rFonts w:eastAsia="標楷體" w:cs="Calibri"/>
                <w:sz w:val="26"/>
                <w:szCs w:val="26"/>
              </w:rPr>
              <w:t>題研究</w:t>
            </w:r>
            <w:r w:rsidRPr="00C73282">
              <w:rPr>
                <w:rFonts w:eastAsia="標楷體" w:cs="Calibri"/>
                <w:sz w:val="26"/>
                <w:szCs w:val="26"/>
              </w:rPr>
              <w:t>(</w:t>
            </w:r>
            <w:r w:rsidRPr="00C73282">
              <w:rPr>
                <w:rFonts w:eastAsia="標楷體" w:cs="Calibri"/>
                <w:sz w:val="26"/>
                <w:szCs w:val="26"/>
              </w:rPr>
              <w:t>例如：小論文撰寫</w:t>
            </w:r>
            <w:r w:rsidRPr="00C73282">
              <w:rPr>
                <w:rFonts w:eastAsia="標楷體" w:cs="Calibri"/>
                <w:sz w:val="26"/>
                <w:szCs w:val="26"/>
              </w:rPr>
              <w:t>)</w:t>
            </w:r>
            <w:r w:rsidRPr="00C73282">
              <w:rPr>
                <w:rFonts w:eastAsia="標楷體" w:cs="Calibri"/>
                <w:sz w:val="26"/>
                <w:szCs w:val="26"/>
              </w:rPr>
              <w:t>經驗。</w:t>
            </w:r>
          </w:p>
        </w:tc>
      </w:tr>
      <w:tr w:rsidR="00584422" w:rsidTr="00C45A78">
        <w:tc>
          <w:tcPr>
            <w:tcW w:w="1577" w:type="dxa"/>
            <w:vAlign w:val="center"/>
          </w:tcPr>
          <w:p w:rsidR="00584422" w:rsidRPr="00C73282" w:rsidRDefault="00584422" w:rsidP="00A6343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實習待遇</w:t>
            </w:r>
          </w:p>
        </w:tc>
        <w:tc>
          <w:tcPr>
            <w:tcW w:w="8609" w:type="dxa"/>
          </w:tcPr>
          <w:p w:rsidR="00584422" w:rsidRPr="00C73282" w:rsidRDefault="00584422" w:rsidP="00A63435">
            <w:pPr>
              <w:spacing w:line="480" w:lineRule="exact"/>
              <w:ind w:leftChars="-38" w:left="138" w:rightChars="-37" w:right="-89" w:hangingChars="88" w:hanging="229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 w:hint="eastAsia"/>
                <w:sz w:val="26"/>
                <w:szCs w:val="26"/>
              </w:rPr>
              <w:t>1.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ab/>
            </w:r>
            <w:proofErr w:type="gramStart"/>
            <w:r w:rsidRPr="00C73282">
              <w:rPr>
                <w:rFonts w:eastAsia="標楷體" w:cs="Calibri" w:hint="eastAsia"/>
                <w:sz w:val="26"/>
                <w:szCs w:val="26"/>
              </w:rPr>
              <w:t>採</w:t>
            </w:r>
            <w:proofErr w:type="gramEnd"/>
            <w:r w:rsidRPr="00C73282">
              <w:rPr>
                <w:rFonts w:eastAsia="標楷體" w:cs="Calibri" w:hint="eastAsia"/>
                <w:sz w:val="26"/>
                <w:szCs w:val="26"/>
              </w:rPr>
              <w:t>時薪制，每小時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165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元，每周工作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3-5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天，每日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8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小時。</w:t>
            </w:r>
          </w:p>
          <w:p w:rsidR="00584422" w:rsidRPr="00C73282" w:rsidRDefault="00584422" w:rsidP="00A63435">
            <w:pPr>
              <w:spacing w:line="480" w:lineRule="exact"/>
              <w:ind w:leftChars="-38" w:left="138" w:rightChars="-37" w:right="-89" w:hangingChars="88" w:hanging="229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 w:hint="eastAsia"/>
                <w:sz w:val="26"/>
                <w:szCs w:val="26"/>
              </w:rPr>
              <w:t>2.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ab/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勞保由薪資中扣繳，健保由實習人員自行決定是否要轉換納保單位至</w:t>
            </w:r>
            <w:proofErr w:type="gramStart"/>
            <w:r w:rsidRPr="00C73282">
              <w:rPr>
                <w:rFonts w:eastAsia="標楷體" w:cs="Calibri" w:hint="eastAsia"/>
                <w:sz w:val="26"/>
                <w:szCs w:val="26"/>
                <w:lang w:eastAsia="zh-HK"/>
              </w:rPr>
              <w:t>國泰</w:t>
            </w:r>
            <w:r w:rsidR="00DD0965">
              <w:rPr>
                <w:rFonts w:eastAsia="標楷體" w:cs="Calibri" w:hint="eastAsia"/>
                <w:sz w:val="26"/>
                <w:szCs w:val="26"/>
              </w:rPr>
              <w:t>金控</w:t>
            </w:r>
            <w:proofErr w:type="gramEnd"/>
            <w:r w:rsidRPr="00C73282">
              <w:rPr>
                <w:rFonts w:eastAsia="標楷體" w:cs="Calibri" w:hint="eastAsia"/>
                <w:sz w:val="26"/>
                <w:szCs w:val="26"/>
              </w:rPr>
              <w:t>(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若選擇轉至</w:t>
            </w:r>
            <w:proofErr w:type="gramStart"/>
            <w:r w:rsidRPr="00C73282">
              <w:rPr>
                <w:rFonts w:eastAsia="標楷體" w:cs="Calibri" w:hint="eastAsia"/>
                <w:sz w:val="26"/>
                <w:szCs w:val="26"/>
                <w:lang w:eastAsia="zh-HK"/>
              </w:rPr>
              <w:t>國泰</w:t>
            </w:r>
            <w:r w:rsidR="00DD0965">
              <w:rPr>
                <w:rFonts w:eastAsia="標楷體" w:cs="Calibri" w:hint="eastAsia"/>
                <w:sz w:val="26"/>
                <w:szCs w:val="26"/>
              </w:rPr>
              <w:t>金控</w:t>
            </w:r>
            <w:proofErr w:type="gramEnd"/>
            <w:r w:rsidRPr="00C73282">
              <w:rPr>
                <w:rFonts w:eastAsia="標楷體" w:cs="Calibri" w:hint="eastAsia"/>
                <w:sz w:val="26"/>
                <w:szCs w:val="26"/>
              </w:rPr>
              <w:t>，保費亦由薪資中扣繳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)</w:t>
            </w:r>
            <w:r w:rsidRPr="00C73282">
              <w:rPr>
                <w:rFonts w:eastAsia="標楷體" w:cs="Calibri" w:hint="eastAsia"/>
                <w:sz w:val="26"/>
                <w:szCs w:val="26"/>
              </w:rPr>
              <w:t>。</w:t>
            </w:r>
          </w:p>
        </w:tc>
      </w:tr>
      <w:tr w:rsidR="00584422" w:rsidTr="00584422">
        <w:tc>
          <w:tcPr>
            <w:tcW w:w="1577" w:type="dxa"/>
            <w:vAlign w:val="center"/>
          </w:tcPr>
          <w:p w:rsidR="00584422" w:rsidRPr="00C73282" w:rsidRDefault="00584422" w:rsidP="00A6343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應徵方式</w:t>
            </w:r>
          </w:p>
        </w:tc>
        <w:tc>
          <w:tcPr>
            <w:tcW w:w="8609" w:type="dxa"/>
          </w:tcPr>
          <w:p w:rsidR="00584422" w:rsidRPr="00C73282" w:rsidRDefault="00584422" w:rsidP="001D04A6">
            <w:pPr>
              <w:spacing w:line="480" w:lineRule="exact"/>
              <w:ind w:leftChars="-37" w:left="-84" w:rightChars="-37" w:right="-89" w:hangingChars="2" w:hanging="5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請將</w:t>
            </w:r>
            <w:r w:rsidRPr="00C73282">
              <w:rPr>
                <w:rFonts w:eastAsia="標楷體" w:cs="Calibri"/>
                <w:b/>
                <w:sz w:val="26"/>
                <w:szCs w:val="26"/>
                <w:u w:val="single"/>
              </w:rPr>
              <w:t>(1)</w:t>
            </w:r>
            <w:r w:rsidRPr="00C73282">
              <w:rPr>
                <w:rFonts w:eastAsia="標楷體" w:cs="Calibri"/>
                <w:b/>
                <w:sz w:val="26"/>
                <w:szCs w:val="26"/>
                <w:u w:val="single"/>
              </w:rPr>
              <w:t>個人履歷</w:t>
            </w:r>
            <w:r w:rsidR="00C73282" w:rsidRPr="00C73282">
              <w:rPr>
                <w:rFonts w:eastAsia="標楷體" w:cs="Calibri"/>
                <w:b/>
                <w:sz w:val="26"/>
                <w:szCs w:val="26"/>
                <w:u w:val="single"/>
              </w:rPr>
              <w:t>、</w:t>
            </w:r>
            <w:r w:rsidR="00C73282" w:rsidRPr="00C73282">
              <w:rPr>
                <w:rFonts w:eastAsia="標楷體" w:cs="Calibri"/>
                <w:b/>
                <w:sz w:val="26"/>
                <w:szCs w:val="26"/>
                <w:u w:val="single"/>
              </w:rPr>
              <w:t>(2)</w:t>
            </w:r>
            <w:r w:rsidR="00C73282" w:rsidRPr="00C73282">
              <w:rPr>
                <w:rFonts w:eastAsia="標楷體" w:cs="Calibri"/>
                <w:b/>
                <w:sz w:val="26"/>
                <w:szCs w:val="26"/>
                <w:u w:val="single"/>
              </w:rPr>
              <w:t>簽署過的個人資料蒐集同意書</w:t>
            </w:r>
            <w:r w:rsidR="00C73282" w:rsidRPr="00C73282">
              <w:rPr>
                <w:rFonts w:eastAsia="標楷體" w:cs="Calibri"/>
                <w:b/>
                <w:sz w:val="26"/>
                <w:szCs w:val="26"/>
                <w:u w:val="single"/>
              </w:rPr>
              <w:t>(</w:t>
            </w:r>
            <w:r w:rsidR="00C73282" w:rsidRPr="00C73282">
              <w:rPr>
                <w:rFonts w:eastAsia="標楷體" w:cs="Calibri"/>
                <w:b/>
                <w:sz w:val="26"/>
                <w:szCs w:val="26"/>
                <w:u w:val="single"/>
              </w:rPr>
              <w:t>如附件</w:t>
            </w:r>
            <w:r w:rsidR="00C73282" w:rsidRPr="00C73282">
              <w:rPr>
                <w:rFonts w:eastAsia="標楷體" w:cs="Calibri"/>
                <w:b/>
                <w:sz w:val="26"/>
                <w:szCs w:val="26"/>
                <w:u w:val="single"/>
              </w:rPr>
              <w:t>)</w:t>
            </w:r>
            <w:r w:rsidRPr="00C73282">
              <w:rPr>
                <w:rFonts w:eastAsia="標楷體" w:cs="Calibri"/>
                <w:sz w:val="26"/>
                <w:szCs w:val="26"/>
              </w:rPr>
              <w:t>，於</w:t>
            </w:r>
            <w:r w:rsidR="001D04A6">
              <w:rPr>
                <w:rFonts w:eastAsia="標楷體" w:cs="Calibri"/>
                <w:b/>
                <w:color w:val="FF0000"/>
                <w:sz w:val="26"/>
                <w:szCs w:val="26"/>
                <w:u w:val="single"/>
              </w:rPr>
              <w:t>8</w:t>
            </w:r>
            <w:r w:rsidR="00C73282" w:rsidRPr="00C73282">
              <w:rPr>
                <w:rFonts w:eastAsia="標楷體" w:cs="Calibri"/>
                <w:b/>
                <w:color w:val="FF0000"/>
                <w:sz w:val="26"/>
                <w:szCs w:val="26"/>
                <w:u w:val="single"/>
              </w:rPr>
              <w:t>/</w:t>
            </w:r>
            <w:r w:rsidR="001D04A6">
              <w:rPr>
                <w:rFonts w:eastAsia="標楷體" w:cs="Calibri"/>
                <w:b/>
                <w:color w:val="FF0000"/>
                <w:sz w:val="26"/>
                <w:szCs w:val="26"/>
                <w:u w:val="single"/>
              </w:rPr>
              <w:t>30</w:t>
            </w:r>
            <w:r w:rsidRPr="00C73282">
              <w:rPr>
                <w:rFonts w:eastAsia="標楷體" w:cs="Calibri"/>
                <w:b/>
                <w:color w:val="FF0000"/>
                <w:sz w:val="26"/>
                <w:szCs w:val="26"/>
                <w:u w:val="single"/>
              </w:rPr>
              <w:t>(</w:t>
            </w:r>
            <w:proofErr w:type="gramStart"/>
            <w:r w:rsidR="001D04A6">
              <w:rPr>
                <w:rFonts w:eastAsia="標楷體" w:cs="Calibri" w:hint="eastAsia"/>
                <w:b/>
                <w:color w:val="FF0000"/>
                <w:sz w:val="26"/>
                <w:szCs w:val="26"/>
                <w:u w:val="single"/>
              </w:rPr>
              <w:t>一</w:t>
            </w:r>
            <w:proofErr w:type="gramEnd"/>
            <w:r w:rsidRPr="00C73282">
              <w:rPr>
                <w:rFonts w:eastAsia="標楷體" w:cs="Calibri"/>
                <w:b/>
                <w:color w:val="FF0000"/>
                <w:sz w:val="26"/>
                <w:szCs w:val="26"/>
                <w:u w:val="single"/>
              </w:rPr>
              <w:t>)</w:t>
            </w:r>
            <w:r w:rsidRPr="00C73282">
              <w:rPr>
                <w:rFonts w:eastAsia="標楷體" w:cs="Calibri"/>
                <w:b/>
                <w:color w:val="FF0000"/>
                <w:sz w:val="26"/>
                <w:szCs w:val="26"/>
                <w:u w:val="single"/>
              </w:rPr>
              <w:t>前</w:t>
            </w:r>
            <w:r w:rsidRPr="00C73282">
              <w:rPr>
                <w:rFonts w:eastAsia="標楷體" w:cs="Calibri"/>
                <w:sz w:val="26"/>
                <w:szCs w:val="26"/>
              </w:rPr>
              <w:t>寄至</w:t>
            </w:r>
            <w:hyperlink r:id="rId7" w:history="1">
              <w:r w:rsidR="0003115E">
                <w:rPr>
                  <w:rStyle w:val="a3"/>
                  <w:rFonts w:eastAsia="標楷體" w:cs="Calibri"/>
                  <w:sz w:val="26"/>
                  <w:szCs w:val="26"/>
                </w:rPr>
                <w:t>D.Huang@cathayholdings.com.tw</w:t>
              </w:r>
            </w:hyperlink>
          </w:p>
        </w:tc>
      </w:tr>
      <w:tr w:rsidR="00584422" w:rsidTr="00584422">
        <w:tc>
          <w:tcPr>
            <w:tcW w:w="1577" w:type="dxa"/>
            <w:vAlign w:val="center"/>
          </w:tcPr>
          <w:p w:rsidR="00584422" w:rsidRPr="00C73282" w:rsidRDefault="00584422" w:rsidP="00A63435">
            <w:pPr>
              <w:spacing w:line="480" w:lineRule="exact"/>
              <w:ind w:leftChars="-38" w:left="-91" w:rightChars="-37" w:right="-89"/>
              <w:jc w:val="center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聯絡人</w:t>
            </w:r>
          </w:p>
        </w:tc>
        <w:tc>
          <w:tcPr>
            <w:tcW w:w="8609" w:type="dxa"/>
          </w:tcPr>
          <w:p w:rsidR="00584422" w:rsidRPr="00C73282" w:rsidRDefault="00584422" w:rsidP="00A63435">
            <w:pPr>
              <w:spacing w:line="480" w:lineRule="exact"/>
              <w:ind w:leftChars="-38" w:left="138" w:rightChars="-37" w:right="-89" w:hangingChars="88" w:hanging="229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 w:hint="eastAsia"/>
                <w:sz w:val="26"/>
                <w:szCs w:val="26"/>
              </w:rPr>
              <w:t>1.</w:t>
            </w:r>
            <w:r w:rsidRPr="00C73282">
              <w:rPr>
                <w:rFonts w:eastAsia="標楷體" w:cs="Calibri"/>
                <w:sz w:val="26"/>
                <w:szCs w:val="26"/>
              </w:rPr>
              <w:t>連絡電話：</w:t>
            </w:r>
            <w:r w:rsidR="00C73282">
              <w:rPr>
                <w:rFonts w:eastAsia="標楷體" w:cs="Calibri"/>
                <w:sz w:val="26"/>
                <w:szCs w:val="26"/>
              </w:rPr>
              <w:t>02-</w:t>
            </w:r>
            <w:r w:rsidR="005D7D81">
              <w:rPr>
                <w:rFonts w:eastAsia="標楷體" w:cs="Calibri" w:hint="eastAsia"/>
                <w:sz w:val="26"/>
                <w:szCs w:val="26"/>
              </w:rPr>
              <w:t>2708</w:t>
            </w:r>
            <w:r w:rsidR="00C73282">
              <w:rPr>
                <w:rFonts w:eastAsia="標楷體" w:cs="Calibri"/>
                <w:sz w:val="26"/>
                <w:szCs w:val="26"/>
              </w:rPr>
              <w:t>-</w:t>
            </w:r>
            <w:r w:rsidR="005D7D81">
              <w:rPr>
                <w:rFonts w:eastAsia="標楷體" w:cs="Calibri" w:hint="eastAsia"/>
                <w:sz w:val="26"/>
                <w:szCs w:val="26"/>
              </w:rPr>
              <w:t>7698</w:t>
            </w:r>
            <w:r w:rsidR="00C73282">
              <w:rPr>
                <w:rFonts w:eastAsia="標楷體" w:cs="Calibri"/>
                <w:sz w:val="26"/>
                <w:szCs w:val="26"/>
              </w:rPr>
              <w:t>#</w:t>
            </w:r>
            <w:r w:rsidR="005D7D81">
              <w:rPr>
                <w:rFonts w:eastAsia="標楷體" w:cs="Calibri" w:hint="eastAsia"/>
                <w:sz w:val="26"/>
                <w:szCs w:val="26"/>
              </w:rPr>
              <w:t>7721</w:t>
            </w:r>
          </w:p>
          <w:p w:rsidR="00584422" w:rsidRPr="00C73282" w:rsidRDefault="00584422" w:rsidP="00A63435">
            <w:pPr>
              <w:spacing w:line="480" w:lineRule="exact"/>
              <w:ind w:leftChars="-38" w:left="138" w:rightChars="-37" w:right="-89" w:hangingChars="88" w:hanging="229"/>
              <w:rPr>
                <w:rFonts w:eastAsia="標楷體" w:cs="Calibri"/>
                <w:sz w:val="26"/>
                <w:szCs w:val="26"/>
              </w:rPr>
            </w:pPr>
            <w:r w:rsidRPr="00C73282">
              <w:rPr>
                <w:rFonts w:eastAsia="標楷體" w:cs="Calibri"/>
                <w:sz w:val="26"/>
                <w:szCs w:val="26"/>
              </w:rPr>
              <w:t>2.Email</w:t>
            </w:r>
            <w:r w:rsidRPr="00C73282">
              <w:rPr>
                <w:rFonts w:eastAsia="標楷體" w:cs="Calibri"/>
                <w:sz w:val="26"/>
                <w:szCs w:val="26"/>
              </w:rPr>
              <w:t>：</w:t>
            </w:r>
            <w:hyperlink r:id="rId8" w:history="1">
              <w:r w:rsidR="0003115E">
                <w:rPr>
                  <w:rStyle w:val="a3"/>
                  <w:rFonts w:eastAsia="標楷體" w:cs="Calibri"/>
                  <w:sz w:val="26"/>
                  <w:szCs w:val="26"/>
                </w:rPr>
                <w:t>D.Huang@cathayholdings.com.tw</w:t>
              </w:r>
            </w:hyperlink>
          </w:p>
        </w:tc>
      </w:tr>
    </w:tbl>
    <w:p w:rsidR="00296A49" w:rsidRPr="00296A49" w:rsidRDefault="00584422" w:rsidP="00F46F33">
      <w:pPr>
        <w:widowControl/>
        <w:jc w:val="center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/>
          <w:sz w:val="28"/>
          <w:szCs w:val="28"/>
        </w:rPr>
        <w:br w:type="page"/>
      </w:r>
    </w:p>
    <w:p w:rsidR="00F46F33" w:rsidRPr="00527FD4" w:rsidRDefault="00F46F33" w:rsidP="00F46F33">
      <w:pPr>
        <w:pStyle w:val="3"/>
        <w:keepNext w:val="0"/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center"/>
        <w:textAlignment w:val="center"/>
        <w:rPr>
          <w:rFonts w:ascii="Times New Roman" w:eastAsia="標楷體" w:hAnsi="Times New Roman"/>
          <w:snapToGrid w:val="0"/>
          <w:spacing w:val="20"/>
        </w:rPr>
      </w:pPr>
      <w:r w:rsidRPr="00527FD4">
        <w:rPr>
          <w:rFonts w:ascii="Times New Roman" w:eastAsia="標楷體" w:hAnsi="Times New Roman"/>
          <w:snapToGrid w:val="0"/>
          <w:spacing w:val="20"/>
        </w:rPr>
        <w:lastRenderedPageBreak/>
        <w:t>國泰金控</w:t>
      </w:r>
    </w:p>
    <w:p w:rsidR="00F46F33" w:rsidRPr="004B0A60" w:rsidRDefault="00F46F33" w:rsidP="00F46F33">
      <w:pPr>
        <w:pStyle w:val="3"/>
        <w:keepNext w:val="0"/>
        <w:kinsoku w:val="0"/>
        <w:overflowPunct w:val="0"/>
        <w:autoSpaceDE w:val="0"/>
        <w:autoSpaceDN w:val="0"/>
        <w:adjustRightInd w:val="0"/>
        <w:snapToGrid w:val="0"/>
        <w:spacing w:afterLines="100" w:after="360" w:line="480" w:lineRule="exact"/>
        <w:jc w:val="center"/>
        <w:textAlignment w:val="center"/>
        <w:rPr>
          <w:rFonts w:ascii="Times New Roman" w:eastAsia="標楷體" w:hAnsi="Times New Roman"/>
          <w:snapToGrid w:val="0"/>
          <w:spacing w:val="20"/>
        </w:rPr>
      </w:pPr>
      <w:r w:rsidRPr="004B0A60">
        <w:rPr>
          <w:rFonts w:ascii="Times New Roman" w:eastAsia="標楷體" w:hAnsi="Times New Roman"/>
          <w:snapToGrid w:val="0"/>
          <w:spacing w:val="20"/>
        </w:rPr>
        <w:t>個人資料蒐集、處理及利用告知暨同意書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4B0A60">
        <w:rPr>
          <w:rFonts w:ascii="Times New Roman" w:eastAsia="標楷體" w:hAnsi="Times New Roman"/>
          <w:snapToGrid w:val="0"/>
          <w:kern w:val="0"/>
          <w:szCs w:val="24"/>
        </w:rPr>
        <w:t>國泰金融控股股份有限公司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 w:hint="eastAsia"/>
          <w:snapToGrid w:val="0"/>
          <w:kern w:val="0"/>
          <w:szCs w:val="24"/>
        </w:rPr>
        <w:t>以下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簡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稱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國泰金控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</w:t>
      </w:r>
      <w:proofErr w:type="gramEnd"/>
      <w:r>
        <w:rPr>
          <w:rFonts w:ascii="Times New Roman" w:eastAsia="標楷體" w:hAnsi="Times New Roman" w:hint="eastAsia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FD3F3A">
        <w:rPr>
          <w:rFonts w:ascii="Times New Roman" w:eastAsia="標楷體" w:hAnsi="Times New Roman" w:hint="eastAsia"/>
          <w:snapToGrid w:val="0"/>
          <w:kern w:val="0"/>
          <w:szCs w:val="24"/>
        </w:rPr>
        <w:t>依據個人資料保護法等相關法令規定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，</w:t>
      </w:r>
      <w:r w:rsidRPr="00FD3F3A">
        <w:rPr>
          <w:rFonts w:ascii="Times New Roman" w:eastAsia="標楷體" w:hAnsi="Times New Roman" w:hint="eastAsia"/>
          <w:snapToGrid w:val="0"/>
          <w:kern w:val="0"/>
          <w:szCs w:val="24"/>
        </w:rPr>
        <w:t>於蒐集您個人資料時，應明確告知下述事項：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2335F6">
        <w:rPr>
          <w:rFonts w:ascii="標楷體" w:eastAsia="標楷體" w:hAnsi="標楷體" w:hint="eastAsia"/>
          <w:snapToGrid w:val="0"/>
          <w:kern w:val="0"/>
          <w:szCs w:val="24"/>
        </w:rPr>
        <w:t>基於辦理人才招募、履行法定義務、契約義務、其他依法令許可，及訴訟、非</w:t>
      </w:r>
      <w:proofErr w:type="gramStart"/>
      <w:r w:rsidRPr="002335F6">
        <w:rPr>
          <w:rFonts w:ascii="標楷體" w:eastAsia="標楷體" w:hAnsi="標楷體" w:hint="eastAsia"/>
          <w:snapToGrid w:val="0"/>
          <w:kern w:val="0"/>
          <w:szCs w:val="24"/>
        </w:rPr>
        <w:t>訟</w:t>
      </w:r>
      <w:proofErr w:type="gramEnd"/>
      <w:r w:rsidRPr="002335F6">
        <w:rPr>
          <w:rFonts w:ascii="標楷體" w:eastAsia="標楷體" w:hAnsi="標楷體" w:hint="eastAsia"/>
          <w:snapToGrid w:val="0"/>
          <w:kern w:val="0"/>
          <w:szCs w:val="24"/>
        </w:rPr>
        <w:t>、仲裁或其他紛</w:t>
      </w:r>
      <w:r w:rsidRPr="00732852">
        <w:rPr>
          <w:rFonts w:ascii="標楷體" w:eastAsia="標楷體" w:hAnsi="標楷體" w:hint="eastAsia"/>
          <w:snapToGrid w:val="0"/>
          <w:kern w:val="0"/>
          <w:szCs w:val="24"/>
        </w:rPr>
        <w:t>爭解決事件之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處理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732852">
        <w:rPr>
          <w:rFonts w:ascii="Times New Roman" w:eastAsia="標楷體" w:hAnsi="Times New Roman" w:hint="eastAsia"/>
          <w:snapToGrid w:val="0"/>
          <w:kern w:val="0"/>
          <w:szCs w:val="24"/>
        </w:rPr>
        <w:t>以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下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簡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稱蒐集目的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之需要，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本公司於所涉業務執行之必要範圍內，除相關法令明文限制外，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將透過</w:t>
      </w:r>
      <w:r w:rsidRPr="00AF63EB">
        <w:rPr>
          <w:rFonts w:ascii="Times New Roman" w:eastAsia="標楷體" w:hAnsi="Times New Roman"/>
          <w:snapToGrid w:val="0"/>
          <w:szCs w:val="24"/>
        </w:rPr>
        <w:t>電子或書面方式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蒐集、處理及利用您提供之</w:t>
      </w:r>
      <w:r w:rsidRPr="00732852">
        <w:rPr>
          <w:rFonts w:ascii="標楷體" w:eastAsia="標楷體" w:hAnsi="標楷體"/>
          <w:snapToGrid w:val="0"/>
          <w:kern w:val="0"/>
          <w:szCs w:val="24"/>
        </w:rPr>
        <w:t>姓名、身分證字號、連絡電話及其他個人資料。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僅會在前開個人資料蒐集目的存續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期間、</w:t>
      </w:r>
      <w:proofErr w:type="gramEnd"/>
      <w:r w:rsidRPr="004B0A60">
        <w:rPr>
          <w:rFonts w:ascii="Times New Roman" w:eastAsia="標楷體" w:hAnsi="Times New Roman"/>
          <w:snapToGrid w:val="0"/>
          <w:kern w:val="0"/>
          <w:szCs w:val="24"/>
        </w:rPr>
        <w:t>相關法令規定、執行業務所必須之保存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期間、</w:t>
      </w:r>
      <w:proofErr w:type="gramEnd"/>
      <w:r w:rsidRPr="004B0A60">
        <w:rPr>
          <w:rFonts w:ascii="Times New Roman" w:eastAsia="標楷體" w:hAnsi="Times New Roman"/>
          <w:snapToGrid w:val="0"/>
          <w:kern w:val="0"/>
          <w:szCs w:val="24"/>
        </w:rPr>
        <w:t>個別契約所定之保存期間或為您相關權益所需</w:t>
      </w:r>
      <w:r w:rsidRPr="004B0A60">
        <w:rPr>
          <w:rFonts w:ascii="Times New Roman" w:eastAsia="標楷體" w:hAnsi="Times New Roman" w:hint="eastAsia"/>
          <w:snapToGrid w:val="0"/>
          <w:kern w:val="0"/>
          <w:szCs w:val="24"/>
        </w:rPr>
        <w:t>之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期間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以孰後屆至</w:t>
      </w:r>
      <w:proofErr w:type="gramEnd"/>
      <w:r w:rsidRPr="004B0A60">
        <w:rPr>
          <w:rFonts w:ascii="Times New Roman" w:eastAsia="標楷體" w:hAnsi="Times New Roman"/>
          <w:snapToGrid w:val="0"/>
          <w:kern w:val="0"/>
          <w:szCs w:val="24"/>
        </w:rPr>
        <w:t>者為</w:t>
      </w:r>
      <w:proofErr w:type="gramStart"/>
      <w:r w:rsidRPr="004B0A60">
        <w:rPr>
          <w:rFonts w:ascii="Times New Roman" w:eastAsia="標楷體" w:hAnsi="Times New Roman"/>
          <w:snapToGrid w:val="0"/>
          <w:kern w:val="0"/>
          <w:szCs w:val="24"/>
        </w:rPr>
        <w:t>準</w:t>
      </w:r>
      <w:proofErr w:type="gramEnd"/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，將前開個人資料供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、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之關係企業、因前開蒐集目的之作業需要受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委託處理事務之委外廠商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依法有權機關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構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與金融監理機關，以自動化機器或其他非自動化之方式，於前揭對象之國內及國外所在地，依個人資料保護相關法規蒐集、處理、國際傳輸及利用。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保有您的個人資料時，您可以依個人資料保護法之規定，以書面或透過</w:t>
      </w:r>
      <w:r>
        <w:rPr>
          <w:rFonts w:ascii="Times New Roman" w:eastAsia="標楷體" w:hAnsi="Times New Roman"/>
          <w:snapToGrid w:val="0"/>
          <w:kern w:val="0"/>
          <w:szCs w:val="24"/>
        </w:rPr>
        <w:t>免費客戶服務專線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(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0800-036-599)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向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人事管理單位行使下述權利：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(1)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查詢、請求閱覽或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請求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製給複製本，而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依法得酌收必要成本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費用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(2)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請求更正、補充個人資料，惟依法需先</w:t>
      </w:r>
      <w:proofErr w:type="gramStart"/>
      <w:r w:rsidRPr="00732852">
        <w:rPr>
          <w:rFonts w:ascii="Times New Roman" w:eastAsia="標楷體" w:hAnsi="Times New Roman"/>
          <w:snapToGrid w:val="0"/>
          <w:kern w:val="0"/>
          <w:szCs w:val="24"/>
        </w:rPr>
        <w:t>適當釋明其</w:t>
      </w:r>
      <w:proofErr w:type="gramEnd"/>
      <w:r w:rsidRPr="00732852">
        <w:rPr>
          <w:rFonts w:ascii="Times New Roman" w:eastAsia="標楷體" w:hAnsi="Times New Roman"/>
          <w:snapToGrid w:val="0"/>
          <w:kern w:val="0"/>
          <w:szCs w:val="24"/>
        </w:rPr>
        <w:t>原因及事實；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(3)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請求停止蒐集</w:t>
      </w:r>
      <w:r w:rsidRPr="00732852">
        <w:rPr>
          <w:rFonts w:ascii="Times New Roman" w:eastAsia="標楷體" w:hAnsi="Times New Roman"/>
          <w:szCs w:val="24"/>
        </w:rPr>
        <w:t>、處理或利用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，惟個人資料正確性有爭議時，因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執行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職務或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業務所必須</w:t>
      </w:r>
      <w:r w:rsidRPr="00732852">
        <w:rPr>
          <w:rFonts w:ascii="Times New Roman" w:eastAsia="標楷體" w:hAnsi="Times New Roman"/>
          <w:szCs w:val="24"/>
        </w:rPr>
        <w:t>，或經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您的</w:t>
      </w:r>
      <w:r w:rsidRPr="00732852">
        <w:rPr>
          <w:rFonts w:ascii="Times New Roman" w:eastAsia="標楷體" w:hAnsi="Times New Roman"/>
          <w:szCs w:val="24"/>
        </w:rPr>
        <w:t>書面同意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並經註明其爭議者，不在此限；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(4)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於前開蒐集目的消失或期限屆滿時，請求刪除、停止處理或利用您的個人資料，惟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執行職務或業務所必須或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經您書面同意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者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不在此限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。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2B58A2">
        <w:rPr>
          <w:rFonts w:ascii="Times New Roman" w:eastAsia="標楷體" w:hAnsi="Times New Roman"/>
          <w:snapToGrid w:val="0"/>
          <w:kern w:val="0"/>
          <w:szCs w:val="24"/>
        </w:rPr>
        <w:t>您得自由選擇是否提供完整個人資料，若您選擇不提供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、提供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不完全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或不正確，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或請求刪除或停止蒐集、處理與利用其個人資料時，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將無法提供您完善的徵才訊息。</w:t>
      </w:r>
    </w:p>
    <w:p w:rsidR="00F46F33" w:rsidRPr="00841FCB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B7198E">
        <w:rPr>
          <w:rFonts w:ascii="Times New Roman" w:eastAsia="標楷體" w:hAnsi="Times New Roman"/>
          <w:b/>
          <w:szCs w:val="24"/>
          <w:u w:val="single"/>
        </w:rPr>
        <w:t>本人已明確詳閱並瞭解</w:t>
      </w:r>
      <w:r w:rsidRPr="00B7198E">
        <w:rPr>
          <w:rFonts w:ascii="Times New Roman" w:eastAsia="標楷體" w:hAnsi="Times New Roman" w:hint="eastAsia"/>
          <w:b/>
          <w:szCs w:val="24"/>
          <w:u w:val="single"/>
        </w:rPr>
        <w:t>告知的內容，同意</w:t>
      </w:r>
      <w:proofErr w:type="gramStart"/>
      <w:r>
        <w:rPr>
          <w:rFonts w:ascii="Times New Roman" w:eastAsia="標楷體" w:hAnsi="Times New Roman" w:hint="eastAsia"/>
          <w:b/>
          <w:szCs w:val="24"/>
          <w:u w:val="single"/>
        </w:rPr>
        <w:t>國泰金控得</w:t>
      </w:r>
      <w:proofErr w:type="gramEnd"/>
      <w:r w:rsidRPr="00B7198E">
        <w:rPr>
          <w:rFonts w:ascii="Times New Roman" w:eastAsia="標楷體" w:hAnsi="Times New Roman"/>
          <w:b/>
          <w:szCs w:val="24"/>
          <w:u w:val="single"/>
        </w:rPr>
        <w:t>依</w:t>
      </w:r>
      <w:r>
        <w:rPr>
          <w:rFonts w:ascii="Times New Roman" w:eastAsia="標楷體" w:hAnsi="Times New Roman" w:hint="eastAsia"/>
          <w:b/>
          <w:szCs w:val="24"/>
          <w:u w:val="single"/>
        </w:rPr>
        <w:t>前揭</w:t>
      </w:r>
      <w:r w:rsidRPr="00B7198E">
        <w:rPr>
          <w:rFonts w:ascii="Times New Roman" w:eastAsia="標楷體" w:hAnsi="Times New Roman"/>
          <w:b/>
          <w:szCs w:val="24"/>
          <w:u w:val="single"/>
        </w:rPr>
        <w:t>內容</w:t>
      </w:r>
      <w:r w:rsidRPr="00B7198E">
        <w:rPr>
          <w:rFonts w:ascii="Times New Roman" w:eastAsia="標楷體" w:hAnsi="Times New Roman" w:hint="eastAsia"/>
          <w:b/>
          <w:szCs w:val="24"/>
          <w:u w:val="single"/>
        </w:rPr>
        <w:t>蒐集、處理、國際傳輸及利用本人之個人資料</w:t>
      </w:r>
      <w:r w:rsidRPr="00B7198E">
        <w:rPr>
          <w:rFonts w:ascii="Times New Roman" w:eastAsia="標楷體" w:hAnsi="Times New Roman"/>
          <w:b/>
          <w:szCs w:val="24"/>
          <w:u w:val="single"/>
        </w:rPr>
        <w:t>。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>本人</w:t>
      </w: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簽名：________________________________</w:t>
      </w:r>
    </w:p>
    <w:p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>法定代理人簽名：</w:t>
      </w: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___________________</w:t>
      </w: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 xml:space="preserve"> </w:t>
      </w:r>
      <w:r w:rsidRPr="00876EF5">
        <w:rPr>
          <w:rFonts w:ascii="Times New Roman" w:eastAsia="標楷體" w:hAnsi="Times New Roman" w:hint="eastAsia"/>
          <w:b/>
          <w:szCs w:val="24"/>
        </w:rPr>
        <w:t>(</w:t>
      </w:r>
      <w:r>
        <w:rPr>
          <w:rFonts w:ascii="Times New Roman" w:eastAsia="標楷體" w:hAnsi="Times New Roman" w:hint="eastAsia"/>
          <w:b/>
          <w:szCs w:val="24"/>
        </w:rPr>
        <w:t>已滿二十歲者免簽</w:t>
      </w:r>
      <w:r w:rsidRPr="00876EF5">
        <w:rPr>
          <w:rFonts w:ascii="Times New Roman" w:eastAsia="標楷體" w:hAnsi="Times New Roman" w:hint="eastAsia"/>
          <w:b/>
          <w:szCs w:val="24"/>
        </w:rPr>
        <w:t>)</w:t>
      </w:r>
    </w:p>
    <w:p w:rsidR="00F46F33" w:rsidRPr="00876EF5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日期：_________________________________</w:t>
      </w: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 xml:space="preserve">___ </w:t>
      </w:r>
    </w:p>
    <w:p w:rsidR="00296A49" w:rsidRPr="00296A49" w:rsidRDefault="00296A49" w:rsidP="00296A49">
      <w:pPr>
        <w:rPr>
          <w:rFonts w:ascii="標楷體" w:eastAsia="標楷體" w:hAnsi="標楷體"/>
        </w:rPr>
      </w:pPr>
    </w:p>
    <w:sectPr w:rsidR="00296A49" w:rsidRPr="00296A49" w:rsidSect="00250D9A">
      <w:headerReference w:type="default" r:id="rId9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1F" w:rsidRDefault="00076F1F" w:rsidP="00296A49">
      <w:r>
        <w:separator/>
      </w:r>
    </w:p>
  </w:endnote>
  <w:endnote w:type="continuationSeparator" w:id="0">
    <w:p w:rsidR="00076F1F" w:rsidRDefault="00076F1F" w:rsidP="0029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1F" w:rsidRDefault="00076F1F" w:rsidP="00296A49">
      <w:r>
        <w:separator/>
      </w:r>
    </w:p>
  </w:footnote>
  <w:footnote w:type="continuationSeparator" w:id="0">
    <w:p w:rsidR="00076F1F" w:rsidRDefault="00076F1F" w:rsidP="0029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49" w:rsidRPr="00296A49" w:rsidRDefault="00296A49">
    <w:pPr>
      <w:pStyle w:val="a5"/>
      <w:rPr>
        <w:rFonts w:ascii="標楷體" w:eastAsia="標楷體" w:hAnsi="標楷體"/>
      </w:rPr>
    </w:pPr>
  </w:p>
  <w:p w:rsidR="00296A49" w:rsidRDefault="00296A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ABF"/>
    <w:multiLevelType w:val="hybridMultilevel"/>
    <w:tmpl w:val="E4261F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472AE"/>
    <w:multiLevelType w:val="hybridMultilevel"/>
    <w:tmpl w:val="6F26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40A7C"/>
    <w:multiLevelType w:val="hybridMultilevel"/>
    <w:tmpl w:val="EBC0C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63E3"/>
    <w:multiLevelType w:val="hybridMultilevel"/>
    <w:tmpl w:val="4F0E1A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DF46E3"/>
    <w:multiLevelType w:val="hybridMultilevel"/>
    <w:tmpl w:val="6A304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2E016A"/>
    <w:multiLevelType w:val="hybridMultilevel"/>
    <w:tmpl w:val="6B0AFB4C"/>
    <w:lvl w:ilvl="0" w:tplc="35DED8F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7E30A27"/>
    <w:multiLevelType w:val="hybridMultilevel"/>
    <w:tmpl w:val="4F0E1A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2B40B57"/>
    <w:multiLevelType w:val="hybridMultilevel"/>
    <w:tmpl w:val="46D242B2"/>
    <w:lvl w:ilvl="0" w:tplc="3670EDB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9" w:hanging="480"/>
      </w:p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 w15:restartNumberingAfterBreak="0">
    <w:nsid w:val="67CB2136"/>
    <w:multiLevelType w:val="hybridMultilevel"/>
    <w:tmpl w:val="D20237D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F6263F4"/>
    <w:multiLevelType w:val="hybridMultilevel"/>
    <w:tmpl w:val="C4D829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C"/>
    <w:rsid w:val="0003115E"/>
    <w:rsid w:val="00051DA6"/>
    <w:rsid w:val="00076F1F"/>
    <w:rsid w:val="001D04A6"/>
    <w:rsid w:val="001E5EBC"/>
    <w:rsid w:val="00232063"/>
    <w:rsid w:val="00250D9A"/>
    <w:rsid w:val="00296A49"/>
    <w:rsid w:val="00315084"/>
    <w:rsid w:val="00365194"/>
    <w:rsid w:val="0037527A"/>
    <w:rsid w:val="003B6E91"/>
    <w:rsid w:val="004F6CE5"/>
    <w:rsid w:val="00584422"/>
    <w:rsid w:val="00590BC7"/>
    <w:rsid w:val="005D7D81"/>
    <w:rsid w:val="005F14DB"/>
    <w:rsid w:val="005F473C"/>
    <w:rsid w:val="006221A4"/>
    <w:rsid w:val="00624FF7"/>
    <w:rsid w:val="00673C46"/>
    <w:rsid w:val="006C4062"/>
    <w:rsid w:val="00780BDC"/>
    <w:rsid w:val="008568D8"/>
    <w:rsid w:val="00880898"/>
    <w:rsid w:val="008A75BD"/>
    <w:rsid w:val="009378B4"/>
    <w:rsid w:val="009D30F6"/>
    <w:rsid w:val="00A63435"/>
    <w:rsid w:val="00B32AA3"/>
    <w:rsid w:val="00B34359"/>
    <w:rsid w:val="00BD76B0"/>
    <w:rsid w:val="00C24711"/>
    <w:rsid w:val="00C73282"/>
    <w:rsid w:val="00CE735B"/>
    <w:rsid w:val="00D45F5C"/>
    <w:rsid w:val="00D64267"/>
    <w:rsid w:val="00D80790"/>
    <w:rsid w:val="00DB68B2"/>
    <w:rsid w:val="00DD0965"/>
    <w:rsid w:val="00EC4C01"/>
    <w:rsid w:val="00F1456E"/>
    <w:rsid w:val="00F46F33"/>
    <w:rsid w:val="00F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5C585-E09B-4A38-AF36-2B0B545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DC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F46F33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B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B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A4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A49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6A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5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C4062"/>
    <w:rPr>
      <w:i/>
      <w:iCs/>
    </w:rPr>
  </w:style>
  <w:style w:type="character" w:customStyle="1" w:styleId="30">
    <w:name w:val="標題 3 字元"/>
    <w:basedOn w:val="a0"/>
    <w:link w:val="3"/>
    <w:uiPriority w:val="99"/>
    <w:rsid w:val="00F46F33"/>
    <w:rPr>
      <w:rFonts w:ascii="Cambria" w:eastAsia="新細明體" w:hAnsi="Cambria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uang@cathayholdings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Huang@cathayholdings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2019-08-20T03:52:00Z</cp:lastPrinted>
  <dcterms:created xsi:type="dcterms:W3CDTF">2021-08-22T13:02:00Z</dcterms:created>
  <dcterms:modified xsi:type="dcterms:W3CDTF">2021-08-22T13:02:00Z</dcterms:modified>
</cp:coreProperties>
</file>